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194"/>
        <w:tblW w:w="107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7"/>
        <w:gridCol w:w="1419"/>
        <w:gridCol w:w="1788"/>
        <w:gridCol w:w="1511"/>
        <w:gridCol w:w="225"/>
        <w:gridCol w:w="1437"/>
        <w:gridCol w:w="1276"/>
        <w:gridCol w:w="1947"/>
      </w:tblGrid>
      <w:tr w:rsidR="005317A9" w:rsidTr="000B5B33">
        <w:trPr>
          <w:tblCellSpacing w:w="0" w:type="dxa"/>
        </w:trPr>
        <w:tc>
          <w:tcPr>
            <w:tcW w:w="5843" w:type="dxa"/>
            <w:gridSpan w:val="4"/>
            <w:hideMark/>
          </w:tcPr>
          <w:p w:rsidR="005317A9" w:rsidRDefault="005317A9">
            <w:pPr>
              <w:pStyle w:val="NormalWeb"/>
            </w:pPr>
            <w:r>
              <w:t xml:space="preserve">EMPRESA: </w:t>
            </w:r>
          </w:p>
        </w:tc>
        <w:tc>
          <w:tcPr>
            <w:tcW w:w="4885" w:type="dxa"/>
            <w:gridSpan w:val="4"/>
            <w:hideMark/>
          </w:tcPr>
          <w:p w:rsidR="005317A9" w:rsidRDefault="005317A9">
            <w:pPr>
              <w:pStyle w:val="NormalWeb"/>
            </w:pPr>
            <w:r>
              <w:t>CCC:</w:t>
            </w:r>
          </w:p>
        </w:tc>
      </w:tr>
      <w:tr w:rsidR="005317A9" w:rsidTr="000B5B33">
        <w:trPr>
          <w:tblCellSpacing w:w="0" w:type="dxa"/>
        </w:trPr>
        <w:tc>
          <w:tcPr>
            <w:tcW w:w="5843" w:type="dxa"/>
            <w:gridSpan w:val="4"/>
            <w:hideMark/>
          </w:tcPr>
          <w:p w:rsidR="005317A9" w:rsidRDefault="005317A9">
            <w:pPr>
              <w:pStyle w:val="NormalWeb"/>
            </w:pPr>
            <w:r>
              <w:t>TRABAJADOR:</w:t>
            </w:r>
          </w:p>
        </w:tc>
        <w:tc>
          <w:tcPr>
            <w:tcW w:w="4885" w:type="dxa"/>
            <w:gridSpan w:val="4"/>
            <w:hideMark/>
          </w:tcPr>
          <w:p w:rsidR="005317A9" w:rsidRDefault="005317A9">
            <w:pPr>
              <w:pStyle w:val="NormalWeb"/>
            </w:pPr>
            <w:r>
              <w:t>NIF:</w:t>
            </w:r>
          </w:p>
        </w:tc>
      </w:tr>
      <w:tr w:rsidR="005317A9" w:rsidTr="000B5B33">
        <w:trPr>
          <w:tblCellSpacing w:w="0" w:type="dxa"/>
        </w:trPr>
        <w:tc>
          <w:tcPr>
            <w:tcW w:w="5843" w:type="dxa"/>
            <w:gridSpan w:val="4"/>
            <w:hideMark/>
          </w:tcPr>
          <w:p w:rsidR="005317A9" w:rsidRDefault="005317A9">
            <w:pPr>
              <w:pStyle w:val="NormalWeb"/>
            </w:pPr>
            <w:r>
              <w:t>Nº DE HORAS SEGÚN CONTRATO:1760</w:t>
            </w:r>
          </w:p>
        </w:tc>
        <w:tc>
          <w:tcPr>
            <w:tcW w:w="4885" w:type="dxa"/>
            <w:gridSpan w:val="4"/>
            <w:hideMark/>
          </w:tcPr>
          <w:p w:rsidR="005317A9" w:rsidRDefault="005317A9">
            <w:pPr>
              <w:pStyle w:val="NormalWeb"/>
            </w:pPr>
            <w:r>
              <w:t xml:space="preserve">PERÍODO DE LIQUIDACIÓN: 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DÍA TRABAJADO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HORA DE INCIO DE JORNADA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HORA DE FINALIZACIÓN DE JORNADA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HORAS ORDINARIAS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  <w:jc w:val="center"/>
            </w:pPr>
            <w:r>
              <w:t>HORAS COMPLEMENTARIAS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TOTAL HORAS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FIRMA TRABAJADOR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6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15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16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17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18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19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20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21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22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23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24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25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26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27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28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29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30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1126" w:type="dxa"/>
            <w:hideMark/>
          </w:tcPr>
          <w:p w:rsidR="005317A9" w:rsidRDefault="005317A9">
            <w:pPr>
              <w:pStyle w:val="NormalWeb"/>
              <w:jc w:val="center"/>
            </w:pPr>
            <w:r>
              <w:t>31</w:t>
            </w:r>
          </w:p>
        </w:tc>
        <w:tc>
          <w:tcPr>
            <w:tcW w:w="141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788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511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662" w:type="dxa"/>
            <w:gridSpan w:val="2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7505" w:type="dxa"/>
            <w:gridSpan w:val="6"/>
            <w:hideMark/>
          </w:tcPr>
          <w:p w:rsidR="005317A9" w:rsidRDefault="005317A9">
            <w:pPr>
              <w:pStyle w:val="NormalWeb"/>
            </w:pPr>
            <w:r>
              <w:t>TOTAL DE HORAS ORDINARIAS: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7505" w:type="dxa"/>
            <w:gridSpan w:val="6"/>
            <w:hideMark/>
          </w:tcPr>
          <w:p w:rsidR="005317A9" w:rsidRDefault="005317A9">
            <w:pPr>
              <w:pStyle w:val="NormalWeb"/>
            </w:pPr>
            <w:r>
              <w:t>TOTAL DE HORAS COMPLEMENTARIAS: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7505" w:type="dxa"/>
            <w:gridSpan w:val="6"/>
            <w:hideMark/>
          </w:tcPr>
          <w:p w:rsidR="005317A9" w:rsidRDefault="005317A9">
            <w:pPr>
              <w:pStyle w:val="NormalWeb"/>
            </w:pPr>
            <w:r>
              <w:t>TOTAL DE HORAS MENSUALES</w:t>
            </w:r>
          </w:p>
        </w:tc>
        <w:tc>
          <w:tcPr>
            <w:tcW w:w="1276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  <w:tc>
          <w:tcPr>
            <w:tcW w:w="1947" w:type="dxa"/>
            <w:hideMark/>
          </w:tcPr>
          <w:p w:rsidR="005317A9" w:rsidRDefault="005317A9">
            <w:pPr>
              <w:pStyle w:val="NormalWeb"/>
            </w:pPr>
            <w:r>
              <w:t> </w:t>
            </w:r>
          </w:p>
        </w:tc>
      </w:tr>
      <w:tr w:rsidR="005317A9" w:rsidTr="000B5B33">
        <w:trPr>
          <w:tblCellSpacing w:w="0" w:type="dxa"/>
        </w:trPr>
        <w:tc>
          <w:tcPr>
            <w:tcW w:w="6068" w:type="dxa"/>
            <w:gridSpan w:val="5"/>
          </w:tcPr>
          <w:p w:rsidR="005317A9" w:rsidRDefault="005317A9">
            <w:pPr>
              <w:pStyle w:val="NormalWeb"/>
            </w:pPr>
            <w:r>
              <w:t>POR LA EMPRESA</w:t>
            </w:r>
          </w:p>
          <w:p w:rsidR="005317A9" w:rsidRDefault="005317A9">
            <w:pPr>
              <w:pStyle w:val="NormalWeb"/>
            </w:pPr>
            <w:r>
              <w:t> </w:t>
            </w:r>
          </w:p>
          <w:p w:rsidR="005317A9" w:rsidRDefault="005317A9">
            <w:pPr>
              <w:pStyle w:val="NormalWeb"/>
            </w:pPr>
          </w:p>
        </w:tc>
        <w:tc>
          <w:tcPr>
            <w:tcW w:w="4660" w:type="dxa"/>
            <w:gridSpan w:val="3"/>
            <w:hideMark/>
          </w:tcPr>
          <w:p w:rsidR="005317A9" w:rsidRDefault="005317A9">
            <w:pPr>
              <w:pStyle w:val="NormalWeb"/>
            </w:pPr>
            <w:r>
              <w:t>EL TRABAJADOR</w:t>
            </w:r>
          </w:p>
          <w:p w:rsidR="005317A9" w:rsidRDefault="005317A9">
            <w:pPr>
              <w:pStyle w:val="NormalWeb"/>
            </w:pPr>
            <w:r>
              <w:t>Recibí</w:t>
            </w:r>
          </w:p>
        </w:tc>
      </w:tr>
    </w:tbl>
    <w:p w:rsidR="005317A9" w:rsidRDefault="005317A9" w:rsidP="005317A9"/>
    <w:p w:rsidR="007D288C" w:rsidRDefault="007D288C"/>
    <w:sectPr w:rsidR="007D288C" w:rsidSect="007D2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3D" w:rsidRDefault="003D453D" w:rsidP="000B5B33">
      <w:r>
        <w:separator/>
      </w:r>
    </w:p>
  </w:endnote>
  <w:endnote w:type="continuationSeparator" w:id="1">
    <w:p w:rsidR="003D453D" w:rsidRDefault="003D453D" w:rsidP="000B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3D" w:rsidRDefault="003D453D" w:rsidP="000B5B33">
      <w:r>
        <w:separator/>
      </w:r>
    </w:p>
  </w:footnote>
  <w:footnote w:type="continuationSeparator" w:id="1">
    <w:p w:rsidR="003D453D" w:rsidRDefault="003D453D" w:rsidP="000B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7A9"/>
    <w:rsid w:val="000B5B33"/>
    <w:rsid w:val="003D453D"/>
    <w:rsid w:val="005317A9"/>
    <w:rsid w:val="007D288C"/>
    <w:rsid w:val="00D7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A9"/>
    <w:pPr>
      <w:spacing w:after="0" w:line="240" w:lineRule="auto"/>
    </w:pPr>
    <w:rPr>
      <w:rFonts w:ascii="Verdana" w:eastAsia="Calibri" w:hAnsi="Verdana" w:cs="Times New Roman"/>
      <w:sz w:val="15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7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B5B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5B33"/>
    <w:rPr>
      <w:rFonts w:ascii="Verdana" w:eastAsia="Calibri" w:hAnsi="Verdana" w:cs="Times New Roman"/>
      <w:sz w:val="15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B5B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5B33"/>
    <w:rPr>
      <w:rFonts w:ascii="Verdana" w:eastAsia="Calibri" w:hAnsi="Verdana" w:cs="Times New Roman"/>
      <w:sz w:val="15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Salas</dc:creator>
  <cp:lastModifiedBy>Usuario</cp:lastModifiedBy>
  <cp:revision>2</cp:revision>
  <dcterms:created xsi:type="dcterms:W3CDTF">2019-04-26T08:51:00Z</dcterms:created>
  <dcterms:modified xsi:type="dcterms:W3CDTF">2019-05-08T14:30:00Z</dcterms:modified>
</cp:coreProperties>
</file>